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at XYZ Power Solutions, I led the design and implementation of a high-voltage (HV) substation project, reducing electrical losses by 15% and increasing system reliability for over 20,000 residential customers. This achievement underscores my expertise in HV/LV system design that is crucial for this Senior Electrical Engineer position at your esteemed organization.</w:t>
      </w:r>
    </w:p>
    <w:p>
      <w:pPr>
        <w:spacing w:before="0" w:after="160" w:line="280" w:lineRule="exact"/>
        <w:jc w:val="both"/>
      </w:pPr>
      <w:r>
        <w:t>As a testament to my project management skills, I led a team of engineers to complete a complex low-voltage (LV) distribution network upgrade within budget and ahead of schedule, ensuring compliance with both NEC and IEC standards. This successful delivery demonstrates my ability to manage resources effectively while meeting technical demands.</w:t>
      </w:r>
    </w:p>
    <w:p>
      <w:pPr>
        <w:spacing w:before="0" w:after="160" w:line="280" w:lineRule="exact"/>
        <w:jc w:val="both"/>
      </w:pPr>
      <w:r>
        <w:t>I am particularly drawn to the opportunity at your company, ABC Electrical Engineering, due to its reputation for innovation and commitment to client satisfaction. With a strong background in technical team leadership and delivering projects that meet high-quality standards, I am confident that I would be an asset to your organization. I look forward to the possibility of discussing my qualifications further and exploring how I can contribute to your ongoing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