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As a seasoned software engineer with over eight years of experience, I have honed my skills to excel in remote work environments, particularly in asynchronous communication and self-discipline. In my previous role at TechLabs, I led a team of five engineers to deliver a critical system upgrade that reduced server response time by 40%, significantly improving user experience for over 100,000 daily users.</w:t>
      </w:r>
    </w:p>
    <w:p>
      <w:pPr>
        <w:spacing w:before="0" w:after="160" w:line="280" w:lineRule="exact"/>
        <w:jc w:val="both"/>
      </w:pPr>
      <w:r>
        <w:t>One instance that highlights my ability to thrive in remote work is when I was tasked with integrating a new AI-based feature into our product stack at QuantumTech. By utilizing agile methodologies and maintaining open lines of communication through project management tools, I managed to complete the project two weeks ahead of schedule, reducing development costs by 25%.</w:t>
      </w:r>
    </w:p>
    <w:p>
      <w:pPr>
        <w:spacing w:before="0" w:after="160" w:line="280" w:lineRule="exact"/>
        <w:jc w:val="both"/>
      </w:pPr>
      <w:r>
        <w:t>I am eager to bring my proven track record of delivering results without in-person oversight to your team at InnovativeSoft. Having a home office setup that ensures minimal distractions and optimal productivity, I am confident that I can contribute significantly to your distributed teams.</w:t>
      </w:r>
    </w:p>
    <w:p>
      <w:pPr>
        <w:spacing w:before="0" w:after="160" w:line="280" w:lineRule="exact"/>
        <w:jc w:val="both"/>
      </w:pPr>
      <w:r>
        <w:t>I look forward to the opportunity to discuss my application further and explore how my skills align with InnovativeSoft’s current needs. Please find my resume attached for your review.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