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a seasoned Quality Manager with extensive experience in leading quality management systems that align with ISO 9001 standards, ensuring compliance and continuous improvement across various industries. My expertise in conducting thorough internal audits and implementing corrective action processes has proven instrumental in enhancing efficiency and reducing waste, particularly within supplier quality management.</w:t>
      </w:r>
    </w:p>
    <w:p>
      <w:pPr>
        <w:spacing w:before="0" w:after="160" w:line="280" w:lineRule="exact"/>
        <w:jc w:val="both"/>
      </w:pPr>
      <w:r>
        <w:t>At my previous role at AB Tech Solutions, I was responsible for overseeing the development and implementation of a comprehensive quality management system that resulted in a 25% reduction in product defects and a 30% increase in client satisfaction scores. My strategic leadership and commitment to continuous improvement were key factors in achieving these remarkable outcomes.</w:t>
      </w:r>
    </w:p>
    <w:p>
      <w:pPr>
        <w:spacing w:before="0" w:after="160" w:line="280" w:lineRule="exact"/>
        <w:jc w:val="both"/>
      </w:pPr>
      <w:r>
        <w:t>I am eager to bring my proven track record of success and passion for quality assurance to your organization, Innovative Systems Inc. I believe that my skills and experience make me an ideal candidate for the Quality Manager position, and I look forward to discussing how I can contribute to the ongoing growth and success of your company.</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