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Saving lives through advanced clinical assessment and prescribing authority is what I excel at, and it’s this expertise that I am eager to bring to your Nurse Practitioner role at Meridian Medical Center. Over the past five years, I have successfully managed patient panels of over 100 individuals, reducing emergency room visits by 35% through proactive care strategies.</w:t>
      </w:r>
    </w:p>
    <w:p>
      <w:pPr>
        <w:spacing w:before="0" w:after="160" w:line="280" w:lineRule="exact"/>
        <w:jc w:val="both"/>
      </w:pPr>
      <w:r>
        <w:t>In one instance at St. Luke’s Hospital, I was faced with a complex case involving a diabetic patient experiencing severe complications. I collaborated with the primary care team, consulted specialists, and adjusted medication dosages to stabilize the patient’s condition. The result? A 70% reduction in hospital readmissions for this particular patient over the subsequent year.</w:t>
      </w:r>
    </w:p>
    <w:p>
      <w:pPr>
        <w:spacing w:before="0" w:after="160" w:line="280" w:lineRule="exact"/>
        <w:jc w:val="both"/>
      </w:pPr>
      <w:r>
        <w:t>I am drawn to Meridian Medical Center due to its reputation as a leader in healthcare innovation and the opportunity to work within a dynamic multidisciplinary team. I believe my extensive experience, combined with my ability to think critically and act decisively, would make me an invaluable addition to your team.</w:t>
      </w:r>
    </w:p>
    <w:p>
      <w:pPr>
        <w:spacing w:before="0" w:after="160" w:line="280" w:lineRule="exact"/>
        <w:jc w:val="both"/>
      </w:pPr>
      <w:r>
        <w:t>I am excited about the prospect of joining Meridian Medical Center and discussing how my skills can contribute to your continued success. I look forward to the opportunity to schedule an interview at your earliest convenience.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