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Motion Graphics Designer at Digital Wave Media, I honed my skills in After Effects and Cinema 4D to produce captivating animations that elevated our client’s digital presence. By streamlining the animation process, I was able to complete 50% more projects within the same timeframe while maintaining high-quality outputs.</w:t>
      </w:r>
    </w:p>
    <w:p>
      <w:pPr>
        <w:spacing w:before="0" w:after="160" w:line="280" w:lineRule="exact"/>
        <w:jc w:val="both"/>
      </w:pPr>
      <w:r>
        <w:t>One such project involved collaborating with the creative team at Starlight Studios to create a compelling broadcast spot for their latest product launch. Working closely with the art director and copywriter, I designed the visual narrative, created keyframes, and executed the final renders in Cinema 4D and After Effects. The result was a visually stunning animation that exceeded client expectations, achieving a 20% increase in sales during the product launch period.</w:t>
      </w:r>
    </w:p>
    <w:p>
      <w:pPr>
        <w:spacing w:before="0" w:after="160" w:line="280" w:lineRule="exact"/>
        <w:jc w:val="both"/>
      </w:pPr>
      <w:r>
        <w:t>Anchored by my expertise in motion graphics design, I am eager to bring my proficiency in After Effects and Cinema 4D, understanding of animation principles, and collaborative spirit to your team at Anima Studios. I am particularly drawn to the innovative projects showcased on your website and would relish the opportunity to contribute to such groundbreaking work.</w:t>
      </w:r>
    </w:p>
    <w:p>
      <w:pPr>
        <w:spacing w:before="0" w:after="160" w:line="280" w:lineRule="exact"/>
        <w:jc w:val="both"/>
      </w:pPr>
      <w:r>
        <w:t>I look forward to discussing my application with you further and demonstrating how my skills can help drive success for Anima Studios.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