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Marketing Manager at TechForge Inc., I successfully led a rebranding campaign that resulted in a 35% increase in brand awareness and a 20% boost in website traffic within the first six months of implementation. This experience has equipped me with valuable strategic leadership skills that I am eager to apply in my next role.</w:t>
      </w:r>
    </w:p>
    <w:p>
      <w:pPr>
        <w:spacing w:before="0" w:after="160" w:line="280" w:lineRule="exact"/>
        <w:jc w:val="both"/>
      </w:pPr>
      <w:r>
        <w:t>During my tenure at TechForge, I spearheaded the launch of our flagship product, increasing its market share by 15% within a year. A key aspect of this achievement was my ability to collaborate effectively with cross-functional teams and implement data-driven strategies that resonated with our target audience.</w:t>
      </w:r>
    </w:p>
    <w:p>
      <w:pPr>
        <w:spacing w:before="0" w:after="160" w:line="280" w:lineRule="exact"/>
        <w:jc w:val="both"/>
      </w:pPr>
      <w:r>
        <w:t>I am writing to inform you that I have decided to pursue new opportunities, and I am committed to making this transition as smooth as possible for TechForge Inc. I am more than willing to complete ongoing campaigns, brief my successor, and ensure brand continuity during the transition period.</w:t>
      </w:r>
    </w:p>
    <w:p>
      <w:pPr>
        <w:spacing w:before="0" w:after="160" w:line="280" w:lineRule="exact"/>
        <w:jc w:val="both"/>
      </w:pPr>
      <w:r>
        <w:t>My interest in XYZ Corporation stems from its reputation as a forward-thinking organization that values innovation and strategic marketing. I am particularly drawn to your current project involving [specific project or initiative]. I believe my unique blend of skills and experiences would make me an excellent fit for this role, and I eagerly await the opportunity to further discuss how I can contribute to the continued success of XYZ Corporation.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