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Kicking off this cover letter with an impressive display of my analytical prowess, I’d like to share that at the renowned marketing firm, MarketWise, I spearheaded a comprehensive research initiative. By leveraging both quantitative and qualitative methods, we were able to identify consumer trends with remarkable accuracy — boosting the company’s sales by 20% over a six-month period. This strategic success positions me ideally for your Market Research Analyst role at Meridian Marketing.</w:t>
      </w:r>
    </w:p>
    <w:p>
      <w:pPr>
        <w:spacing w:before="0" w:after="160" w:line="280" w:lineRule="exact"/>
        <w:jc w:val="both"/>
      </w:pPr>
      <w:r>
        <w:t>In a recent project for our client, Sunrise Fitness Equipment, I led a team to design and administer an in-depth survey that gathered valuable insights from 3,000 customers. By meticulously analyzing the results, we discovered compelling consumer preferences regarding gym amenities and membership pricing. Our findings were instrumental in informing Sunrise’s strategic business decisions, ultimately resulting in a 15% increase in annual revenue.</w:t>
      </w:r>
    </w:p>
    <w:p>
      <w:pPr>
        <w:spacing w:before="0" w:after="160" w:line="280" w:lineRule="exact"/>
        <w:jc w:val="both"/>
      </w:pPr>
      <w:r>
        <w:t>Keen to bring my research expertise to Meridian Marketing, I am eager to discuss how my skills can contribute to your team’s successes. With my ability to develop insightful survey designs, analyze complex data sets, and articulate findings for actionable business strategies, I am confident that I would excel in the Market Research Analyst position.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