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Welcome to WordPress. This is your first post. Edit or delete it, then start writing!</w:t>
      </w:r>
    </w:p>
    <w:p>
      <w:pPr>
        <w:spacing w:before="0" w:after="160" w:line="280" w:lineRule="exact"/>
        <w:jc w:val="both"/>
      </w:pPr>
      <w:r>
        <w:t>Uncategorized Templates</w:t>
      </w:r>
    </w:p>
    <w:p>
      <w:pPr>
        <w:spacing w:before="0" w:after="160" w:line="280" w:lineRule="exact"/>
        <w:jc w:val="both"/>
      </w:pPr>
      <w:r>
        <w:t>Actuary Cover Letter Example</w:t>
        <w:br/>
        <w:t xml:space="preserve">    Digital Marketing Specialist Cover Letter</w:t>
        <w:br/>
        <w:t xml:space="preserve">    Academic Advisor Cover Letter Example</w:t>
        <w:br/>
        <w:t xml:space="preserve">  </w:t>
        <w:br/>
        <w:t xml:space="preserve">  ← Browse all cover letter templates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