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During my tenure at the University of XYZ, I’ve honed my proficiency in Computer-Aided Design (CAD) tools and applied this expertise to various lab projects. One such project, the development of an optimized structural prototype for a solar panel mounting system, resulted in a 20% reduction in material costs while maintaining structural integrity – a testament to my ability to deliver practical engineering solutions.</w:t>
      </w:r>
    </w:p>
    <w:p>
      <w:pPr>
        <w:spacing w:before="0" w:after="160" w:line="280" w:lineRule="exact"/>
        <w:jc w:val="both"/>
      </w:pPr>
      <w:r>
        <w:t>Intrigued by your company’s focus on renewable energy and cutting-edge innovation, I am eager to bring my academic background and curiosity to the table as an Engineering Intern at ABC Renewables. As a student of mechanical engineering, I have been extensively trained in design methodologies, materials science, and thermodynamics, which I believe would be valuable in contributing to your ongoing projects.</w:t>
      </w:r>
    </w:p>
    <w:p>
      <w:pPr>
        <w:spacing w:before="0" w:after="160" w:line="280" w:lineRule="exact"/>
        <w:jc w:val="both"/>
      </w:pPr>
      <w:r>
        <w:t>I am particularly drawn to ABC Renewables due to its reputation for fostering growth and promoting knowledge sharing among interns. With a genuine passion for applying academic learning in real-world engineering scenarios, I am confident that this internship would provide an enriching experience and the opportunity to contribute meaningfully to your team.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