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role as a Senior Disability Support Worker at Hope Haven Care Services, I have honed my skills in delivering personalized support to individuals with disabilities, achieving remarkable results. One of my significant accomplishments was implementing a comprehensive support plan for a client that led to a 40% increase in their independent living skills within six months.</w:t>
      </w:r>
    </w:p>
    <w:p>
      <w:pPr>
        <w:spacing w:before="0" w:after="160" w:line="280" w:lineRule="exact"/>
        <w:jc w:val="both"/>
      </w:pPr>
      <w:r>
        <w:t>During my tenure at Hope Haven, I’ve also developed strong communication skills, working closely with families to understand each client’s unique needs and aspirations. This collaborative approach has been instrumental in fostering a supportive environment that promotes dignity, independence, and self-determination.</w:t>
      </w:r>
    </w:p>
    <w:p>
      <w:pPr>
        <w:spacing w:before="0" w:after="160" w:line="280" w:lineRule="exact"/>
        <w:jc w:val="both"/>
      </w:pPr>
      <w:r>
        <w:t>Care Quality Services, with its commitment to person-centered care and adherence to NDIS guidelines, resonates deeply with my professional values. I am particularly intrigued by your recent project focused on enhancing communication strategies for families of individuals with disabilities. I am confident that my experience and passion for this field would make a valuable contribution to your team.</w:t>
      </w:r>
    </w:p>
    <w:p>
      <w:pPr>
        <w:spacing w:before="0" w:after="160" w:line="280" w:lineRule="exact"/>
        <w:jc w:val="both"/>
      </w:pPr>
      <w:r>
        <w:t>I eagerly await the opportunity to discuss how I can bring my skills and dedication to Care Quality Services, and contribute towards your mission of empowering people with disabilities to lead fulfilling lives.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