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excited to apply for the Community Development Manager role at Urban Growth Initiative (UGI), a highly respected organization committed to fostering sustainable communities. In my most recent position as Senior Community Development Manager at City Renewal Project, I successfully led the design and implementation of a comprehensive community revitalization program that resulted in a 30% increase in resident participation and a 25% reduction in crime rates over a two-year period.</w:t>
      </w:r>
    </w:p>
    <w:p>
      <w:pPr>
        <w:spacing w:before="0" w:after="160" w:line="280" w:lineRule="exact"/>
        <w:jc w:val="both"/>
      </w:pPr>
      <w:r>
        <w:t>One of my proudest achievements was spearheading an engagement campaign with local businesses to secure $100,000 in grants for community projects. Through targeted outreach and strategic partnerships, I managed to engage 75% of the targeted businesses, resulting in a significant boost in funding for our programs.</w:t>
      </w:r>
    </w:p>
    <w:p>
      <w:pPr>
        <w:spacing w:before="0" w:after="160" w:line="280" w:lineRule="exact"/>
        <w:jc w:val="both"/>
      </w:pPr>
      <w:r>
        <w:t>UGI’s mission resonates deeply with my passion for creating vibrant, inclusive communities. Your current project focused on revitalizing the downtown area aligns perfectly with my skills and experience in stakeholder engagement, grant management, and measuring community impact. I am eager to bring my strategic leadership and program design expertise to your team and contribute to UGI’s continued success.</w:t>
      </w:r>
    </w:p>
    <w:p>
      <w:pPr>
        <w:spacing w:before="0" w:after="160" w:line="280" w:lineRule="exact"/>
        <w:jc w:val="both"/>
      </w:pPr>
      <w:r>
        <w:t>Thank you for considering my application. I look forward to the opportunity to discuss my qualifications further and explore how I can help UGI achieve its goals.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